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10" w:rsidRDefault="003119E7" w:rsidP="003119E7">
      <w:pPr>
        <w:jc w:val="center"/>
        <w:rPr>
          <w:b/>
        </w:rPr>
      </w:pPr>
      <w:r>
        <w:rPr>
          <w:b/>
        </w:rPr>
        <w:t>3-ESS3-1</w:t>
      </w:r>
    </w:p>
    <w:p w:rsidR="00831810" w:rsidRPr="00C070D2" w:rsidRDefault="00831810" w:rsidP="00831810">
      <w:pPr>
        <w:rPr>
          <w:b/>
        </w:rPr>
      </w:pPr>
      <w:r w:rsidRPr="00C070D2">
        <w:rPr>
          <w:b/>
        </w:rPr>
        <w:t>Science Learning Goal</w:t>
      </w:r>
    </w:p>
    <w:p w:rsidR="00831810" w:rsidRDefault="00831810" w:rsidP="00831810">
      <w:r w:rsidRPr="003F6836">
        <w:rPr>
          <w:color w:val="FF0000"/>
        </w:rPr>
        <w:tab/>
      </w:r>
      <w:r>
        <w:t xml:space="preserve">Students will learn </w:t>
      </w:r>
      <w:r w:rsidR="00E74E29">
        <w:t>the engineering process</w:t>
      </w:r>
      <w:r>
        <w:t xml:space="preserve">. </w:t>
      </w:r>
    </w:p>
    <w:p w:rsidR="0043020B" w:rsidRDefault="0043020B" w:rsidP="00831810"/>
    <w:p w:rsidR="00831810" w:rsidRPr="00192DA1" w:rsidRDefault="00831810" w:rsidP="00831810">
      <w:pPr>
        <w:rPr>
          <w:b/>
        </w:rPr>
      </w:pPr>
      <w:r w:rsidRPr="00192DA1">
        <w:rPr>
          <w:b/>
        </w:rPr>
        <w:t>Learning Outcomes</w:t>
      </w:r>
    </w:p>
    <w:p w:rsidR="00831810" w:rsidRDefault="00831810" w:rsidP="00831810">
      <w:r w:rsidRPr="00192DA1">
        <w:tab/>
      </w:r>
      <w:r>
        <w:t xml:space="preserve">Given information a Tupper Ware container, sand, Popsicle sticks, tape and rocks </w:t>
      </w:r>
      <w:r>
        <w:tab/>
        <w:t xml:space="preserve">students will be able to design a structure to protect a sand castle from a wave.  </w:t>
      </w:r>
      <w:r w:rsidRPr="00A972EF">
        <w:t>(4-ESS2)</w:t>
      </w:r>
    </w:p>
    <w:p w:rsidR="00831810" w:rsidRDefault="00831810" w:rsidP="00831810"/>
    <w:p w:rsidR="00831810" w:rsidRDefault="00831810" w:rsidP="00831810">
      <w:r>
        <w:tab/>
      </w:r>
      <w:r w:rsidRPr="00192DA1">
        <w:t xml:space="preserve">Given a ticket and a pencil, students will be able to </w:t>
      </w:r>
      <w:r>
        <w:t xml:space="preserve">fill in the acrostic of the engineering </w:t>
      </w:r>
      <w:r>
        <w:tab/>
        <w:t xml:space="preserve">process. </w:t>
      </w:r>
      <w:r w:rsidRPr="00192DA1">
        <w:t>(4-ESS2)</w:t>
      </w:r>
    </w:p>
    <w:p w:rsidR="00831810" w:rsidRPr="00192DA1" w:rsidRDefault="00831810" w:rsidP="00831810"/>
    <w:p w:rsidR="00831810" w:rsidRPr="00192DA1" w:rsidRDefault="00831810" w:rsidP="00831810">
      <w:pPr>
        <w:rPr>
          <w:b/>
        </w:rPr>
      </w:pPr>
      <w:r w:rsidRPr="00192DA1">
        <w:rPr>
          <w:b/>
        </w:rPr>
        <w:t>Assessments</w:t>
      </w:r>
    </w:p>
    <w:p w:rsidR="00831810" w:rsidRDefault="00831810" w:rsidP="00831810">
      <w:r>
        <w:tab/>
        <w:t xml:space="preserve">Prior to the elaborate the students will plan out a way to protect a formation from being </w:t>
      </w:r>
      <w:r>
        <w:tab/>
        <w:t xml:space="preserve">eroded. </w:t>
      </w:r>
    </w:p>
    <w:p w:rsidR="00831810" w:rsidRDefault="00831810" w:rsidP="00831810"/>
    <w:p w:rsidR="00831810" w:rsidRDefault="00831810" w:rsidP="003119E7">
      <w:r>
        <w:tab/>
        <w:t xml:space="preserve">Students will create a structure that will protect a sand castle from a </w:t>
      </w:r>
      <w:r w:rsidR="003119E7">
        <w:t>flood</w:t>
      </w:r>
      <w:r>
        <w:t>.</w:t>
      </w:r>
    </w:p>
    <w:p w:rsidR="00DC0914" w:rsidRDefault="00DC0914" w:rsidP="00831810"/>
    <w:p w:rsidR="00831810" w:rsidRPr="00192DA1" w:rsidRDefault="00831810" w:rsidP="00831810">
      <w:pPr>
        <w:rPr>
          <w:b/>
        </w:rPr>
      </w:pPr>
      <w:r w:rsidRPr="00192DA1">
        <w:rPr>
          <w:b/>
        </w:rPr>
        <w:t>Materials</w:t>
      </w:r>
    </w:p>
    <w:p w:rsidR="00831810" w:rsidRDefault="00831810" w:rsidP="00831810">
      <w:r>
        <w:tab/>
        <w:t>Teacher Needs</w:t>
      </w:r>
    </w:p>
    <w:p w:rsidR="00831810" w:rsidRDefault="00831810" w:rsidP="00831810">
      <w:r>
        <w:tab/>
      </w:r>
      <w:r>
        <w:tab/>
        <w:t>Sand</w:t>
      </w:r>
    </w:p>
    <w:p w:rsidR="00831810" w:rsidRDefault="00831810" w:rsidP="00831810">
      <w:r>
        <w:tab/>
      </w:r>
      <w:r>
        <w:tab/>
      </w:r>
      <w:r w:rsidR="00966D6D">
        <w:t>5 small Tupp</w:t>
      </w:r>
      <w:r>
        <w:t>er ware container</w:t>
      </w:r>
      <w:r w:rsidR="00966D6D">
        <w:t>s</w:t>
      </w:r>
    </w:p>
    <w:p w:rsidR="00831810" w:rsidRDefault="00831810" w:rsidP="00831810">
      <w:r>
        <w:tab/>
      </w:r>
      <w:r>
        <w:tab/>
      </w:r>
      <w:r w:rsidR="00966D6D">
        <w:t>5 small wooden</w:t>
      </w:r>
      <w:r>
        <w:t xml:space="preserve"> block</w:t>
      </w:r>
      <w:r w:rsidR="00966D6D">
        <w:t>s</w:t>
      </w:r>
      <w:r>
        <w:t xml:space="preserve"> </w:t>
      </w:r>
    </w:p>
    <w:p w:rsidR="00831810" w:rsidRDefault="00831810" w:rsidP="00831810">
      <w:r>
        <w:tab/>
      </w:r>
      <w:r>
        <w:tab/>
        <w:t xml:space="preserve">Water </w:t>
      </w:r>
    </w:p>
    <w:p w:rsidR="00831810" w:rsidRDefault="00831810" w:rsidP="00831810">
      <w:r>
        <w:tab/>
      </w:r>
      <w:r>
        <w:tab/>
        <w:t>25 Tickets to leave</w:t>
      </w:r>
    </w:p>
    <w:p w:rsidR="00831810" w:rsidRDefault="00831810" w:rsidP="00831810">
      <w:r>
        <w:tab/>
      </w:r>
      <w:r>
        <w:tab/>
        <w:t>25 science journals</w:t>
      </w:r>
    </w:p>
    <w:p w:rsidR="00966D6D" w:rsidRDefault="00966D6D" w:rsidP="00831810">
      <w:r>
        <w:tab/>
      </w:r>
      <w:r>
        <w:tab/>
        <w:t>Rocks</w:t>
      </w:r>
    </w:p>
    <w:p w:rsidR="00966D6D" w:rsidRDefault="00966D6D" w:rsidP="00831810">
      <w:r>
        <w:tab/>
      </w:r>
      <w:r>
        <w:tab/>
        <w:t>Popsicle Sticks</w:t>
      </w:r>
    </w:p>
    <w:p w:rsidR="00966D6D" w:rsidRDefault="00966D6D" w:rsidP="00831810">
      <w:r>
        <w:tab/>
      </w:r>
      <w:r>
        <w:tab/>
        <w:t xml:space="preserve">Tape </w:t>
      </w:r>
    </w:p>
    <w:p w:rsidR="00831810" w:rsidRDefault="00831810" w:rsidP="00831810">
      <w:r>
        <w:tab/>
        <w:t>Student Needs</w:t>
      </w:r>
    </w:p>
    <w:p w:rsidR="00831810" w:rsidRDefault="00831810" w:rsidP="00831810">
      <w:r>
        <w:tab/>
      </w:r>
      <w:r>
        <w:tab/>
        <w:t>Pencil</w:t>
      </w:r>
    </w:p>
    <w:p w:rsidR="00831810" w:rsidRDefault="00831810" w:rsidP="00831810">
      <w:r>
        <w:tab/>
      </w:r>
      <w:r>
        <w:tab/>
        <w:t>Science journal</w:t>
      </w:r>
    </w:p>
    <w:p w:rsidR="00831810" w:rsidRDefault="00831810" w:rsidP="00831810">
      <w:r>
        <w:tab/>
      </w:r>
      <w:r>
        <w:tab/>
        <w:t>Ticket to leave</w:t>
      </w:r>
    </w:p>
    <w:p w:rsidR="00966D6D" w:rsidRDefault="00966D6D" w:rsidP="00966D6D">
      <w:r>
        <w:tab/>
      </w:r>
      <w:r>
        <w:tab/>
        <w:t>Rocks</w:t>
      </w:r>
    </w:p>
    <w:p w:rsidR="00966D6D" w:rsidRDefault="00966D6D" w:rsidP="00966D6D">
      <w:r>
        <w:tab/>
      </w:r>
      <w:r>
        <w:tab/>
        <w:t>Popsicle Sticks</w:t>
      </w:r>
    </w:p>
    <w:p w:rsidR="00966D6D" w:rsidRDefault="00966D6D" w:rsidP="00966D6D">
      <w:r>
        <w:tab/>
      </w:r>
      <w:r>
        <w:tab/>
        <w:t xml:space="preserve">Tape </w:t>
      </w:r>
    </w:p>
    <w:p w:rsidR="00966D6D" w:rsidRDefault="00966D6D" w:rsidP="00966D6D">
      <w:r>
        <w:tab/>
      </w:r>
      <w:r>
        <w:tab/>
        <w:t>Small Tupper ware containers (per group)</w:t>
      </w:r>
    </w:p>
    <w:p w:rsidR="00966D6D" w:rsidRDefault="00966D6D" w:rsidP="00831810">
      <w:r>
        <w:tab/>
      </w:r>
      <w:r>
        <w:tab/>
        <w:t>Small wooden blocks (per group)</w:t>
      </w:r>
    </w:p>
    <w:p w:rsidR="0043020B" w:rsidRDefault="0043020B" w:rsidP="0043020B"/>
    <w:p w:rsidR="00647DFC" w:rsidRDefault="00647DFC" w:rsidP="0043020B"/>
    <w:p w:rsidR="00831810" w:rsidRPr="00192DA1" w:rsidRDefault="00831810" w:rsidP="0043020B">
      <w:pPr>
        <w:rPr>
          <w:b/>
        </w:rPr>
      </w:pPr>
      <w:r w:rsidRPr="00192DA1">
        <w:rPr>
          <w:b/>
        </w:rPr>
        <w:t>Procedure</w:t>
      </w:r>
    </w:p>
    <w:p w:rsidR="00831810" w:rsidRDefault="00831810" w:rsidP="003119E7">
      <w:pPr>
        <w:pStyle w:val="ListParagraph"/>
        <w:ind w:left="0"/>
      </w:pPr>
      <w:r>
        <w:tab/>
        <w:t xml:space="preserve">We will explain to the students that we are going to </w:t>
      </w:r>
      <w:r w:rsidR="00966D6D">
        <w:t xml:space="preserve">be </w:t>
      </w:r>
      <w:r w:rsidR="005F2FE8">
        <w:t>Civil E</w:t>
      </w:r>
      <w:r w:rsidR="00966D6D">
        <w:t>ngineers for the day!</w:t>
      </w:r>
    </w:p>
    <w:p w:rsidR="005F2FE8" w:rsidRDefault="005F2FE8" w:rsidP="00966D6D">
      <w:pPr>
        <w:pStyle w:val="ListParagraph"/>
        <w:numPr>
          <w:ilvl w:val="0"/>
          <w:numId w:val="1"/>
        </w:numPr>
      </w:pPr>
      <w:r>
        <w:t xml:space="preserve">We will explain that Civil Engineers design and build structures for naturally built environments. 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 xml:space="preserve">We will explain to the students that engineers have a process they have to follow when they are presented with a question. 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lastRenderedPageBreak/>
        <w:t>We will explain that engineers are first presented with a question (this is their “ask” stage)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>We will explain that engineers them imagine how they can effectively answer the question that is being asked.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>We will explain that the engineers but look at what they need to know to answer the question.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 xml:space="preserve">We will explain that the engineers then plan out their design on paper. 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>We will explain that the engineers can change their plans if they find a new way to solve the problem.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>We will explain that the engineers then design and execute their plan.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>We will explain that the design stage involve actually creating their structure.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>We will explain that the next stage is to improve on their design.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 xml:space="preserve">We will explain that the engineer might not like their original design or the design may not have worked. 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 xml:space="preserve">We will also explain that it is OK to go back and change your idea. </w:t>
      </w:r>
    </w:p>
    <w:p w:rsidR="00966D6D" w:rsidRDefault="00966D6D" w:rsidP="00966D6D">
      <w:pPr>
        <w:pStyle w:val="ListParagraph"/>
        <w:numPr>
          <w:ilvl w:val="0"/>
          <w:numId w:val="1"/>
        </w:numPr>
      </w:pPr>
      <w:r>
        <w:t xml:space="preserve">We will present the students with their engineering question for the day: A sand castle contest is going on at </w:t>
      </w:r>
      <w:proofErr w:type="spellStart"/>
      <w:r>
        <w:t>Nantasket</w:t>
      </w:r>
      <w:proofErr w:type="spellEnd"/>
      <w:r>
        <w:t xml:space="preserve"> Beach. The director wants to make sure that the sand castles are protected </w:t>
      </w:r>
      <w:r w:rsidR="003119E7">
        <w:t xml:space="preserve">from a potential flood from a storm. </w:t>
      </w:r>
      <w:r>
        <w:t xml:space="preserve"> We want YOU to design a structure to protect everyone’s sand castles. You only have Popsicle sticks, rocks and tape! </w:t>
      </w:r>
    </w:p>
    <w:p w:rsidR="00831810" w:rsidRDefault="00831810" w:rsidP="00831810">
      <w:pPr>
        <w:pStyle w:val="ListParagraph"/>
      </w:pPr>
      <w:r>
        <w:t>Elaborate</w:t>
      </w:r>
    </w:p>
    <w:p w:rsidR="00831810" w:rsidRDefault="00831810" w:rsidP="00831810">
      <w:pPr>
        <w:pStyle w:val="ListParagraph"/>
        <w:numPr>
          <w:ilvl w:val="0"/>
          <w:numId w:val="1"/>
        </w:numPr>
      </w:pPr>
      <w:r>
        <w:t xml:space="preserve">We will </w:t>
      </w:r>
      <w:r w:rsidR="005F2FE8">
        <w:t>have the students open their science journals to an empty page.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 xml:space="preserve">We will have the students come up with questions that they would need to have answered before they start their design. 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>We will have the students think and imagine, individually, a way to answer the question being ask.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 xml:space="preserve">The students will write or draw their ideas in their science journals. 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 xml:space="preserve">We will explain to the students that they are going to work in their groups to build a structure to protect the sand castle. 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 xml:space="preserve">We will explain to the students that they should try to take in account all of the group members ideas for their structures. 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>We will pass out all of the materials to each of the groups.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>We will explain that they only have 15 minutes to build their structure.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>We will allow the students to work in their groups for 15 minutes.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>We will have the students show their design to the whole class and explain why their structure would protect the sand castle.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>We will have all of the groups show their structure.</w:t>
      </w:r>
    </w:p>
    <w:p w:rsidR="005F2FE8" w:rsidRDefault="005F2FE8" w:rsidP="00831810">
      <w:pPr>
        <w:pStyle w:val="ListParagraph"/>
        <w:numPr>
          <w:ilvl w:val="0"/>
          <w:numId w:val="1"/>
        </w:numPr>
      </w:pPr>
      <w:r>
        <w:t xml:space="preserve">We will have the students go back to their seats. We will ask each group what they would do to improve their structure if they could do this again. </w:t>
      </w:r>
    </w:p>
    <w:p w:rsidR="00831810" w:rsidRDefault="00831810" w:rsidP="00831810">
      <w:pPr>
        <w:rPr>
          <w:b/>
          <w:color w:val="FF0000"/>
        </w:rPr>
      </w:pPr>
    </w:p>
    <w:p w:rsidR="00060F64" w:rsidRDefault="00060F64" w:rsidP="00831810"/>
    <w:p w:rsidR="00060F64" w:rsidRDefault="00060F64" w:rsidP="00831810"/>
    <w:p w:rsidR="00060F64" w:rsidRDefault="00060F64" w:rsidP="00831810"/>
    <w:p w:rsidR="00060F64" w:rsidRDefault="00060F64" w:rsidP="00831810"/>
    <w:p w:rsidR="00060F64" w:rsidRDefault="00060F64" w:rsidP="00831810"/>
    <w:p w:rsidR="00060F64" w:rsidRDefault="00060F64" w:rsidP="00831810"/>
    <w:p w:rsidR="00060F64" w:rsidRDefault="00060F64" w:rsidP="00831810"/>
    <w:p w:rsidR="00831810" w:rsidRDefault="00831810" w:rsidP="00831810"/>
    <w:p w:rsidR="00831810" w:rsidRDefault="000B32F3" w:rsidP="00831810">
      <w:pPr>
        <w:rPr>
          <w:b/>
        </w:rPr>
      </w:pPr>
      <w:r>
        <w:rPr>
          <w:b/>
        </w:rPr>
        <w:t>Power Point Slide</w:t>
      </w:r>
    </w:p>
    <w:p w:rsidR="000B32F3" w:rsidRDefault="003B1033" w:rsidP="00831810">
      <w:pPr>
        <w:rPr>
          <w:b/>
        </w:rPr>
      </w:pPr>
      <w:r w:rsidRPr="0025777E">
        <w:rPr>
          <w:b/>
        </w:rPr>
        <w:object w:dxaOrig="7201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75pt;height:110.25pt" o:ole="">
            <v:imagedata r:id="rId5" o:title=""/>
          </v:shape>
          <o:OLEObject Type="Embed" ProgID="PowerPoint.Slide.12" ShapeID="_x0000_i1025" DrawAspect="Content" ObjectID="_1554627167" r:id="rId6"/>
        </w:object>
      </w:r>
      <w:r w:rsidR="0025777E" w:rsidRPr="0025777E">
        <w:rPr>
          <w:sz w:val="22"/>
          <w:szCs w:val="22"/>
          <w:lang w:bidi="ar-SA"/>
        </w:rPr>
        <w:t xml:space="preserve"> </w:t>
      </w:r>
      <w:r w:rsidRPr="0025777E">
        <w:rPr>
          <w:b/>
        </w:rPr>
        <w:object w:dxaOrig="7201" w:dyaOrig="5390">
          <v:shape id="_x0000_i1026" type="#_x0000_t75" style="width:147pt;height:109.5pt" o:ole="">
            <v:imagedata r:id="rId7" o:title=""/>
          </v:shape>
          <o:OLEObject Type="Embed" ProgID="PowerPoint.Slide.12" ShapeID="_x0000_i1026" DrawAspect="Content" ObjectID="_1554627168" r:id="rId8"/>
        </w:object>
      </w:r>
      <w:r w:rsidR="0025777E" w:rsidRPr="0025777E">
        <w:rPr>
          <w:sz w:val="22"/>
          <w:szCs w:val="22"/>
          <w:lang w:bidi="ar-SA"/>
        </w:rPr>
        <w:t xml:space="preserve"> </w:t>
      </w:r>
      <w:r w:rsidRPr="0025777E">
        <w:rPr>
          <w:b/>
        </w:rPr>
        <w:object w:dxaOrig="7201" w:dyaOrig="5390">
          <v:shape id="_x0000_i1027" type="#_x0000_t75" style="width:145.5pt;height:108pt" o:ole="">
            <v:imagedata r:id="rId9" o:title=""/>
          </v:shape>
          <o:OLEObject Type="Embed" ProgID="PowerPoint.Slide.12" ShapeID="_x0000_i1027" DrawAspect="Content" ObjectID="_1554627169" r:id="rId10"/>
        </w:object>
      </w:r>
      <w:r w:rsidR="0025777E" w:rsidRPr="0025777E">
        <w:rPr>
          <w:sz w:val="22"/>
          <w:szCs w:val="22"/>
          <w:lang w:bidi="ar-SA"/>
        </w:rPr>
        <w:t xml:space="preserve"> </w:t>
      </w:r>
      <w:r w:rsidRPr="0025777E">
        <w:rPr>
          <w:b/>
        </w:rPr>
        <w:object w:dxaOrig="7201" w:dyaOrig="5390">
          <v:shape id="_x0000_i1028" type="#_x0000_t75" style="width:147.75pt;height:111.75pt" o:ole="">
            <v:imagedata r:id="rId11" o:title=""/>
          </v:shape>
          <o:OLEObject Type="Embed" ProgID="PowerPoint.Slide.12" ShapeID="_x0000_i1028" DrawAspect="Content" ObjectID="_1554627170" r:id="rId12"/>
        </w:object>
      </w:r>
      <w:r w:rsidR="0025777E" w:rsidRPr="0025777E">
        <w:rPr>
          <w:sz w:val="22"/>
          <w:szCs w:val="22"/>
          <w:lang w:bidi="ar-SA"/>
        </w:rPr>
        <w:t xml:space="preserve"> </w:t>
      </w:r>
      <w:r w:rsidRPr="0025777E">
        <w:rPr>
          <w:b/>
        </w:rPr>
        <w:object w:dxaOrig="7201" w:dyaOrig="5390">
          <v:shape id="_x0000_i1029" type="#_x0000_t75" style="width:147pt;height:110.25pt" o:ole="">
            <v:imagedata r:id="rId13" o:title=""/>
          </v:shape>
          <o:OLEObject Type="Embed" ProgID="PowerPoint.Slide.12" ShapeID="_x0000_i1029" DrawAspect="Content" ObjectID="_1554627171" r:id="rId14"/>
        </w:object>
      </w:r>
      <w:r w:rsidR="0025777E" w:rsidRPr="0025777E">
        <w:rPr>
          <w:sz w:val="22"/>
          <w:szCs w:val="22"/>
          <w:lang w:bidi="ar-SA"/>
        </w:rPr>
        <w:t xml:space="preserve"> </w:t>
      </w:r>
      <w:r w:rsidRPr="0025777E">
        <w:rPr>
          <w:b/>
        </w:rPr>
        <w:object w:dxaOrig="7201" w:dyaOrig="5390">
          <v:shape id="_x0000_i1030" type="#_x0000_t75" style="width:145.5pt;height:108pt" o:ole="">
            <v:imagedata r:id="rId15" o:title=""/>
          </v:shape>
          <o:OLEObject Type="Embed" ProgID="PowerPoint.Slide.12" ShapeID="_x0000_i1030" DrawAspect="Content" ObjectID="_1554627172" r:id="rId16"/>
        </w:object>
      </w:r>
    </w:p>
    <w:p w:rsidR="000B32F3" w:rsidRDefault="003B1033" w:rsidP="00831810">
      <w:pPr>
        <w:rPr>
          <w:b/>
        </w:rPr>
      </w:pPr>
      <w:r w:rsidRPr="0025777E">
        <w:rPr>
          <w:b/>
        </w:rPr>
        <w:object w:dxaOrig="7201" w:dyaOrig="5390">
          <v:shape id="_x0000_i1031" type="#_x0000_t75" style="width:147.75pt;height:110.25pt" o:ole="">
            <v:imagedata r:id="rId17" o:title=""/>
          </v:shape>
          <o:OLEObject Type="Embed" ProgID="PowerPoint.Slide.12" ShapeID="_x0000_i1031" DrawAspect="Content" ObjectID="_1554627173" r:id="rId18"/>
        </w:object>
      </w:r>
    </w:p>
    <w:p w:rsidR="000B32F3" w:rsidRDefault="000B32F3" w:rsidP="00831810">
      <w:pPr>
        <w:rPr>
          <w:b/>
        </w:rPr>
      </w:pPr>
    </w:p>
    <w:p w:rsidR="0043020B" w:rsidRDefault="0043020B" w:rsidP="000B32F3">
      <w:pPr>
        <w:jc w:val="center"/>
        <w:rPr>
          <w:b/>
        </w:rPr>
      </w:pPr>
    </w:p>
    <w:p w:rsidR="003B1033" w:rsidRDefault="003B1033" w:rsidP="000B32F3">
      <w:pPr>
        <w:jc w:val="center"/>
        <w:rPr>
          <w:b/>
        </w:rPr>
      </w:pPr>
    </w:p>
    <w:p w:rsidR="003B1033" w:rsidRDefault="003B1033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60F64" w:rsidRDefault="00060F64" w:rsidP="00DE1D6A">
      <w:pPr>
        <w:rPr>
          <w:b/>
        </w:rPr>
      </w:pPr>
    </w:p>
    <w:p w:rsidR="00060F64" w:rsidRDefault="00060F64" w:rsidP="000B32F3">
      <w:pPr>
        <w:jc w:val="center"/>
        <w:rPr>
          <w:b/>
        </w:rPr>
      </w:pPr>
    </w:p>
    <w:p w:rsidR="000B32F3" w:rsidRDefault="000B32F3" w:rsidP="000B32F3">
      <w:pPr>
        <w:jc w:val="center"/>
        <w:rPr>
          <w:b/>
        </w:rPr>
      </w:pPr>
      <w:r>
        <w:rPr>
          <w:b/>
        </w:rPr>
        <w:lastRenderedPageBreak/>
        <w:t>Ticket to Leave</w:t>
      </w:r>
    </w:p>
    <w:p w:rsidR="000B32F3" w:rsidRDefault="000B32F3" w:rsidP="000B32F3">
      <w:pPr>
        <w:jc w:val="center"/>
        <w:rPr>
          <w:b/>
        </w:rPr>
      </w:pPr>
    </w:p>
    <w:p w:rsidR="000B32F3" w:rsidRDefault="000B32F3" w:rsidP="000B32F3">
      <w:pPr>
        <w:rPr>
          <w:rFonts w:ascii="Comic Sans MS" w:hAnsi="Comic Sans MS"/>
        </w:rPr>
      </w:pPr>
      <w:r>
        <w:rPr>
          <w:rFonts w:ascii="Comic Sans MS" w:hAnsi="Comic Sans MS"/>
        </w:rPr>
        <w:t>Fill in the Engineering Process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A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I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P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D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I</w:t>
      </w:r>
    </w:p>
    <w:p w:rsidR="000B32F3" w:rsidRDefault="000B32F3" w:rsidP="000B32F3"/>
    <w:p w:rsidR="000B32F3" w:rsidRDefault="000B32F3" w:rsidP="000B32F3">
      <w:pPr>
        <w:rPr>
          <w:rFonts w:ascii="Comic Sans MS" w:hAnsi="Comic Sans MS"/>
        </w:rPr>
      </w:pPr>
      <w:r>
        <w:rPr>
          <w:rFonts w:ascii="Comic Sans MS" w:hAnsi="Comic Sans MS"/>
        </w:rPr>
        <w:t>Fill in the Engineering Process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A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I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P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D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I</w:t>
      </w:r>
    </w:p>
    <w:p w:rsidR="000B32F3" w:rsidRDefault="000B32F3" w:rsidP="000B32F3"/>
    <w:p w:rsidR="000B32F3" w:rsidRDefault="000B32F3" w:rsidP="000B32F3">
      <w:pPr>
        <w:rPr>
          <w:rFonts w:ascii="Comic Sans MS" w:hAnsi="Comic Sans MS"/>
        </w:rPr>
      </w:pPr>
      <w:r>
        <w:rPr>
          <w:rFonts w:ascii="Comic Sans MS" w:hAnsi="Comic Sans MS"/>
        </w:rPr>
        <w:t>Fill in the Engineering Process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A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I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P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D</w:t>
      </w: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</w:p>
    <w:p w:rsidR="000B32F3" w:rsidRPr="00E410C7" w:rsidRDefault="000B32F3" w:rsidP="000B32F3">
      <w:pPr>
        <w:ind w:left="720"/>
        <w:rPr>
          <w:rFonts w:ascii="Comic Sans MS" w:hAnsi="Comic Sans MS"/>
          <w:sz w:val="28"/>
          <w:szCs w:val="28"/>
        </w:rPr>
      </w:pPr>
      <w:r w:rsidRPr="00E410C7">
        <w:rPr>
          <w:rFonts w:ascii="Comic Sans MS" w:hAnsi="Comic Sans MS"/>
          <w:sz w:val="28"/>
          <w:szCs w:val="28"/>
        </w:rPr>
        <w:t>I</w:t>
      </w:r>
    </w:p>
    <w:p w:rsidR="00F24DDB" w:rsidRPr="00A74F07" w:rsidRDefault="00F24DDB">
      <w:bookmarkStart w:id="0" w:name="_GoBack"/>
      <w:bookmarkEnd w:id="0"/>
    </w:p>
    <w:sectPr w:rsidR="00F24DDB" w:rsidRPr="00A74F07" w:rsidSect="009B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3828"/>
    <w:multiLevelType w:val="hybridMultilevel"/>
    <w:tmpl w:val="4282F0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0"/>
    <w:rsid w:val="00060F64"/>
    <w:rsid w:val="000B32F3"/>
    <w:rsid w:val="000E5393"/>
    <w:rsid w:val="000F29C7"/>
    <w:rsid w:val="00113A5B"/>
    <w:rsid w:val="0025777E"/>
    <w:rsid w:val="002A6629"/>
    <w:rsid w:val="003119E7"/>
    <w:rsid w:val="0038368F"/>
    <w:rsid w:val="003B1033"/>
    <w:rsid w:val="0043020B"/>
    <w:rsid w:val="00553A89"/>
    <w:rsid w:val="005F2FE8"/>
    <w:rsid w:val="00647DFC"/>
    <w:rsid w:val="006D54EC"/>
    <w:rsid w:val="00831810"/>
    <w:rsid w:val="00866CA3"/>
    <w:rsid w:val="00966D6D"/>
    <w:rsid w:val="00971844"/>
    <w:rsid w:val="009B4DEE"/>
    <w:rsid w:val="00A10195"/>
    <w:rsid w:val="00A435EF"/>
    <w:rsid w:val="00A74F07"/>
    <w:rsid w:val="00AE169D"/>
    <w:rsid w:val="00D70E35"/>
    <w:rsid w:val="00D95BC1"/>
    <w:rsid w:val="00DC0914"/>
    <w:rsid w:val="00DE1D6A"/>
    <w:rsid w:val="00E6465C"/>
    <w:rsid w:val="00E74E29"/>
    <w:rsid w:val="00F1598B"/>
    <w:rsid w:val="00F2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37044C-3B22-4832-B90E-0D0AD891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1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1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1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1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1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1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1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1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1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1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1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1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1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101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1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1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1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1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1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01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01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1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01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0195"/>
    <w:rPr>
      <w:b/>
      <w:bCs/>
    </w:rPr>
  </w:style>
  <w:style w:type="character" w:styleId="Emphasis">
    <w:name w:val="Emphasis"/>
    <w:basedOn w:val="DefaultParagraphFont"/>
    <w:uiPriority w:val="20"/>
    <w:qFormat/>
    <w:rsid w:val="00A101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0195"/>
    <w:rPr>
      <w:szCs w:val="32"/>
    </w:rPr>
  </w:style>
  <w:style w:type="paragraph" w:styleId="ListParagraph">
    <w:name w:val="List Paragraph"/>
    <w:basedOn w:val="Normal"/>
    <w:uiPriority w:val="34"/>
    <w:qFormat/>
    <w:rsid w:val="00A101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01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01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1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195"/>
    <w:rPr>
      <w:b/>
      <w:i/>
      <w:sz w:val="24"/>
    </w:rPr>
  </w:style>
  <w:style w:type="character" w:styleId="SubtleEmphasis">
    <w:name w:val="Subtle Emphasis"/>
    <w:uiPriority w:val="19"/>
    <w:qFormat/>
    <w:rsid w:val="00A101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01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01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01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01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1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13" Type="http://schemas.openxmlformats.org/officeDocument/2006/relationships/image" Target="media/image5.emf"/><Relationship Id="rId18" Type="http://schemas.openxmlformats.org/officeDocument/2006/relationships/package" Target="embeddings/Microsoft_PowerPoint_Slide7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PowerPoint_Slide4.sld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PowerPoint_Slide6.sl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PowerPoint_Slide3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PowerPoint_Slide5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COLARUSSO</cp:lastModifiedBy>
  <cp:revision>3</cp:revision>
  <dcterms:created xsi:type="dcterms:W3CDTF">2017-04-02T14:26:00Z</dcterms:created>
  <dcterms:modified xsi:type="dcterms:W3CDTF">2017-04-25T16:06:00Z</dcterms:modified>
</cp:coreProperties>
</file>